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775A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202"/>
        <w:gridCol w:w="3036"/>
      </w:tblGrid>
      <w:tr w:rsidR="00501CC4" w:rsidRPr="00501CC4" w14:paraId="67F5A3D1" w14:textId="77777777" w:rsidTr="00501CC4">
        <w:tc>
          <w:tcPr>
            <w:tcW w:w="3360" w:type="dxa"/>
            <w:hideMark/>
          </w:tcPr>
          <w:p w14:paraId="54E0BEF2" w14:textId="614AE88D" w:rsidR="00501CC4" w:rsidRPr="001C4218" w:rsidRDefault="001C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18">
              <w:rPr>
                <w:rFonts w:ascii="Times New Roman" w:hAnsi="Times New Roman" w:cs="Times New Roman"/>
                <w:sz w:val="28"/>
                <w:szCs w:val="28"/>
              </w:rPr>
              <w:t>02 сентября 2022 год</w:t>
            </w:r>
          </w:p>
        </w:tc>
        <w:tc>
          <w:tcPr>
            <w:tcW w:w="3360" w:type="dxa"/>
            <w:hideMark/>
          </w:tcPr>
          <w:p w14:paraId="4D0A287A" w14:textId="77777777" w:rsidR="00501CC4" w:rsidRPr="001C4218" w:rsidRDefault="0050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18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360" w:type="dxa"/>
            <w:hideMark/>
          </w:tcPr>
          <w:p w14:paraId="19BFA3A5" w14:textId="6FD7BBCB" w:rsidR="00501CC4" w:rsidRPr="00501CC4" w:rsidRDefault="0050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1C4218" w:rsidRPr="001C421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1C4218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14:paraId="7FDE5B49" w14:textId="77777777" w:rsidR="008B003F" w:rsidRDefault="008B003F" w:rsidP="008B00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D2489E4" w14:textId="4BF1372B" w:rsidR="006F1ABA" w:rsidRDefault="00A8176D" w:rsidP="008B00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7E96">
        <w:rPr>
          <w:rFonts w:ascii="Times New Roman" w:hAnsi="Times New Roman" w:cs="Times New Roman"/>
          <w:sz w:val="26"/>
          <w:szCs w:val="26"/>
        </w:rPr>
        <w:t>О</w:t>
      </w:r>
      <w:r w:rsidR="005B4A34">
        <w:rPr>
          <w:rFonts w:ascii="Times New Roman" w:hAnsi="Times New Roman" w:cs="Times New Roman"/>
          <w:sz w:val="26"/>
          <w:szCs w:val="26"/>
        </w:rPr>
        <w:t xml:space="preserve"> назначении </w:t>
      </w:r>
      <w:r>
        <w:rPr>
          <w:rFonts w:ascii="Times New Roman" w:hAnsi="Times New Roman" w:cs="Times New Roman"/>
          <w:sz w:val="26"/>
          <w:szCs w:val="26"/>
        </w:rPr>
        <w:t>ответственн</w:t>
      </w:r>
      <w:r w:rsidR="008B003F">
        <w:rPr>
          <w:rFonts w:ascii="Times New Roman" w:hAnsi="Times New Roman" w:cs="Times New Roman"/>
          <w:sz w:val="26"/>
          <w:szCs w:val="26"/>
        </w:rPr>
        <w:t>ого</w:t>
      </w:r>
    </w:p>
    <w:p w14:paraId="3F3F3803" w14:textId="775490FF" w:rsidR="00501CC4" w:rsidRDefault="00501CC4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A65455" w14:textId="10610A97" w:rsidR="005B4A34" w:rsidRPr="008B003F" w:rsidRDefault="008B003F" w:rsidP="005B4A34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8B003F">
        <w:rPr>
          <w:sz w:val="26"/>
          <w:szCs w:val="26"/>
        </w:rPr>
        <w:t xml:space="preserve">В целях исполнения Указа Президента Российской Федерации «О национальных целях развития российской Федерации на период до 2030 года» от 21 июля 2020 года № 474, в части создания возможностей для самореализации и развития талантов каждого ребенка, в рамках регионального проекта «Успех каждого ребёнка», национального проекта «Образование» для выявления, сопровождения и поддержки обучающихся, проявивших выдающиеся способности в области образования, культуры, спорта и формирования регионального реестра одаренных детей </w:t>
      </w:r>
      <w:r>
        <w:rPr>
          <w:sz w:val="26"/>
          <w:szCs w:val="26"/>
        </w:rPr>
        <w:t>Дальнереченского городского округа</w:t>
      </w:r>
    </w:p>
    <w:p w14:paraId="1C496C73" w14:textId="77777777" w:rsidR="00BA138C" w:rsidRPr="00BA138C" w:rsidRDefault="00BA138C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E285CA" w14:textId="4B12BD5F" w:rsidR="008F7E96" w:rsidRDefault="008F7E96" w:rsidP="001969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</w:p>
    <w:p w14:paraId="27D241AF" w14:textId="5A5A0EA8" w:rsidR="00A8176D" w:rsidRDefault="005B371E" w:rsidP="008B00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9FC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F5070A">
        <w:rPr>
          <w:rFonts w:ascii="Times New Roman" w:hAnsi="Times New Roman" w:cs="Times New Roman"/>
          <w:sz w:val="26"/>
          <w:szCs w:val="26"/>
        </w:rPr>
        <w:t>ответственн</w:t>
      </w:r>
      <w:r w:rsidR="00A8176D">
        <w:rPr>
          <w:rFonts w:ascii="Times New Roman" w:hAnsi="Times New Roman" w:cs="Times New Roman"/>
          <w:sz w:val="26"/>
          <w:szCs w:val="26"/>
        </w:rPr>
        <w:t>ы</w:t>
      </w:r>
      <w:r w:rsidR="008B003F">
        <w:rPr>
          <w:rFonts w:ascii="Times New Roman" w:hAnsi="Times New Roman" w:cs="Times New Roman"/>
          <w:sz w:val="26"/>
          <w:szCs w:val="26"/>
        </w:rPr>
        <w:t xml:space="preserve">м лицом за внесение и модерацию муниципальных мероприятий, аналитическую обработку информации о проведенных мероприятиях, достижениях обучающихся Дальнереченского городского округа в автоматизированную информационную систему для учета мероприятий и их участников «Система учета мероприятий и достижений учащихся» (АИС «Управление мероприятиями») Иванову Екатерину </w:t>
      </w:r>
      <w:r w:rsidR="008B003F" w:rsidRPr="008B003F">
        <w:rPr>
          <w:rFonts w:ascii="Times New Roman" w:hAnsi="Times New Roman" w:cs="Times New Roman"/>
          <w:sz w:val="26"/>
          <w:szCs w:val="26"/>
        </w:rPr>
        <w:t>Сергеевну, специалиста по управлению проектами МОЦ.</w:t>
      </w:r>
    </w:p>
    <w:p w14:paraId="67F354C8" w14:textId="0B6EA6E0" w:rsidR="008F7E96" w:rsidRPr="005B371E" w:rsidRDefault="005B371E" w:rsidP="001969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14:paraId="0AA54171" w14:textId="419D17BD" w:rsidR="008F7E96" w:rsidRDefault="008F7E96" w:rsidP="001969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D1A3826" w14:textId="1AA56CFC" w:rsidR="00B24FEB" w:rsidRDefault="008B003F" w:rsidP="00B24F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4FEB">
        <w:rPr>
          <w:rFonts w:ascii="Times New Roman" w:hAnsi="Times New Roman" w:cs="Times New Roman"/>
          <w:sz w:val="26"/>
          <w:szCs w:val="26"/>
        </w:rPr>
        <w:t>Начальник</w:t>
      </w:r>
    </w:p>
    <w:p w14:paraId="3848FD39" w14:textId="1B5B5A57" w:rsidR="008F7E96" w:rsidRDefault="00B24FEB" w:rsidP="008B00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МКУ «Управление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образования»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B003F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Н.Н.Шитько</w:t>
      </w:r>
      <w:proofErr w:type="spellEnd"/>
    </w:p>
    <w:sectPr w:rsidR="008F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96"/>
    <w:rsid w:val="001969FC"/>
    <w:rsid w:val="001C4218"/>
    <w:rsid w:val="00221A1F"/>
    <w:rsid w:val="00253A3F"/>
    <w:rsid w:val="00375EE9"/>
    <w:rsid w:val="00501CC4"/>
    <w:rsid w:val="005B371E"/>
    <w:rsid w:val="005B4A34"/>
    <w:rsid w:val="005D06A5"/>
    <w:rsid w:val="005F29EE"/>
    <w:rsid w:val="006F1ABA"/>
    <w:rsid w:val="007B131D"/>
    <w:rsid w:val="007D48FF"/>
    <w:rsid w:val="008A42A4"/>
    <w:rsid w:val="008B003F"/>
    <w:rsid w:val="008F7E96"/>
    <w:rsid w:val="00A66563"/>
    <w:rsid w:val="00A8176D"/>
    <w:rsid w:val="00A97E7E"/>
    <w:rsid w:val="00B24FEB"/>
    <w:rsid w:val="00B25AA6"/>
    <w:rsid w:val="00B41A2D"/>
    <w:rsid w:val="00B45C8C"/>
    <w:rsid w:val="00B81403"/>
    <w:rsid w:val="00BA138C"/>
    <w:rsid w:val="00C90CB4"/>
    <w:rsid w:val="00DF6E15"/>
    <w:rsid w:val="00E25346"/>
    <w:rsid w:val="00ED6336"/>
    <w:rsid w:val="00F246F7"/>
    <w:rsid w:val="00F5070A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chartTrackingRefBased/>
  <w15:docId w15:val="{41997CAD-E7BE-447A-8FCF-2E806BC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paragraph" w:customStyle="1" w:styleId="Default">
    <w:name w:val="Default"/>
    <w:rsid w:val="005B4A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2022-09-07T02:22:00Z</dcterms:created>
  <dcterms:modified xsi:type="dcterms:W3CDTF">2022-09-21T01:02:00Z</dcterms:modified>
</cp:coreProperties>
</file>