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F159C7" w:rsidTr="00F159C7">
        <w:tc>
          <w:tcPr>
            <w:tcW w:w="5387" w:type="dxa"/>
            <w:hideMark/>
          </w:tcPr>
          <w:p w:rsidR="00F159C7" w:rsidRDefault="00F159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hideMark/>
          </w:tcPr>
          <w:p w:rsidR="00F159C7" w:rsidRDefault="00F159C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:rsidR="00F159C7" w:rsidRDefault="00F159C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МКУ «Управление образования»</w:t>
            </w:r>
          </w:p>
          <w:p w:rsidR="00F159C7" w:rsidRDefault="00F159C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Н.Н. </w:t>
            </w:r>
            <w:proofErr w:type="spellStart"/>
            <w:r>
              <w:rPr>
                <w:sz w:val="26"/>
                <w:szCs w:val="26"/>
                <w:lang w:eastAsia="en-US"/>
              </w:rPr>
              <w:t>Шитько</w:t>
            </w:r>
            <w:proofErr w:type="spellEnd"/>
          </w:p>
        </w:tc>
      </w:tr>
    </w:tbl>
    <w:p w:rsidR="00F159C7" w:rsidRDefault="00F159C7" w:rsidP="00F159C7">
      <w:pPr>
        <w:jc w:val="center"/>
        <w:rPr>
          <w:b/>
          <w:sz w:val="26"/>
          <w:szCs w:val="26"/>
        </w:rPr>
      </w:pPr>
    </w:p>
    <w:p w:rsidR="00F159C7" w:rsidRDefault="00F159C7" w:rsidP="00F159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:rsidR="00F159C7" w:rsidRDefault="00F159C7" w:rsidP="00F159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:rsidR="00F159C7" w:rsidRDefault="00F159C7" w:rsidP="00F159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 феврал</w:t>
      </w:r>
      <w:r>
        <w:rPr>
          <w:b/>
          <w:sz w:val="26"/>
          <w:szCs w:val="26"/>
        </w:rPr>
        <w:t>ь  2022 года</w:t>
      </w:r>
    </w:p>
    <w:p w:rsidR="00F159C7" w:rsidRDefault="00F159C7" w:rsidP="00F159C7">
      <w:pPr>
        <w:jc w:val="center"/>
        <w:rPr>
          <w:b/>
        </w:rPr>
      </w:pPr>
    </w:p>
    <w:tbl>
      <w:tblPr>
        <w:tblStyle w:val="a4"/>
        <w:tblW w:w="10173" w:type="dxa"/>
        <w:tblInd w:w="-826" w:type="dxa"/>
        <w:tblLook w:val="01E0" w:firstRow="1" w:lastRow="1" w:firstColumn="1" w:lastColumn="1" w:noHBand="0" w:noVBand="0"/>
      </w:tblPr>
      <w:tblGrid>
        <w:gridCol w:w="976"/>
        <w:gridCol w:w="3642"/>
        <w:gridCol w:w="1690"/>
        <w:gridCol w:w="2139"/>
        <w:gridCol w:w="1726"/>
      </w:tblGrid>
      <w:tr w:rsidR="00F159C7" w:rsidTr="00F159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  <w:p w:rsidR="00F159C7" w:rsidRDefault="00F1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п\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  <w:p w:rsidR="00F159C7" w:rsidRDefault="00F159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F159C7" w:rsidTr="00F159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 w:rsidP="00F445F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</w:t>
            </w:r>
            <w:r>
              <w:rPr>
                <w:sz w:val="26"/>
                <w:szCs w:val="26"/>
                <w:lang w:eastAsia="en-US"/>
              </w:rPr>
              <w:t>участия в регионально  этапе</w:t>
            </w:r>
            <w:r>
              <w:rPr>
                <w:sz w:val="26"/>
                <w:szCs w:val="26"/>
                <w:lang w:eastAsia="en-US"/>
              </w:rPr>
              <w:t xml:space="preserve"> Всероссийской олимпиады школьников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11</w:t>
            </w:r>
            <w:r>
              <w:rPr>
                <w:sz w:val="26"/>
                <w:szCs w:val="26"/>
                <w:lang w:eastAsia="en-US"/>
              </w:rPr>
              <w:t xml:space="preserve"> февраля </w:t>
            </w:r>
          </w:p>
          <w:p w:rsidR="00F159C7" w:rsidRDefault="00F159C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Абдуллаева Л.Г. Руководители ОО.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A85FF3" w:rsidP="00A85FF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графику</w:t>
            </w:r>
          </w:p>
        </w:tc>
      </w:tr>
      <w:tr w:rsidR="00F159C7" w:rsidTr="00F159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 w:rsidP="00F445F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</w:t>
            </w:r>
            <w:r>
              <w:rPr>
                <w:sz w:val="26"/>
                <w:szCs w:val="26"/>
                <w:lang w:eastAsia="en-US"/>
              </w:rPr>
              <w:t xml:space="preserve">  итогового собеседования   как допуска к государственной итоговой аттестации учащихся 9 классов.</w:t>
            </w:r>
          </w:p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Совеща</w:t>
            </w:r>
            <w:r>
              <w:rPr>
                <w:sz w:val="26"/>
                <w:szCs w:val="26"/>
                <w:lang w:eastAsia="en-US"/>
              </w:rPr>
              <w:t>ние для ответственных лиц  в  ОО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 февраля</w:t>
            </w:r>
          </w:p>
          <w:p w:rsidR="00F159C7" w:rsidRDefault="00F159C7">
            <w:pPr>
              <w:rPr>
                <w:sz w:val="26"/>
                <w:szCs w:val="26"/>
                <w:lang w:eastAsia="en-US"/>
              </w:rPr>
            </w:pPr>
          </w:p>
          <w:p w:rsidR="00F159C7" w:rsidRDefault="00F159C7">
            <w:pPr>
              <w:rPr>
                <w:sz w:val="26"/>
                <w:szCs w:val="26"/>
                <w:lang w:eastAsia="en-US"/>
              </w:rPr>
            </w:pPr>
          </w:p>
          <w:p w:rsidR="00F159C7" w:rsidRDefault="00F159C7">
            <w:pPr>
              <w:rPr>
                <w:sz w:val="26"/>
                <w:szCs w:val="26"/>
                <w:lang w:eastAsia="en-US"/>
              </w:rPr>
            </w:pPr>
          </w:p>
          <w:p w:rsidR="00F159C7" w:rsidRDefault="00F159C7">
            <w:pPr>
              <w:rPr>
                <w:sz w:val="26"/>
                <w:szCs w:val="26"/>
                <w:lang w:eastAsia="en-US"/>
              </w:rPr>
            </w:pPr>
          </w:p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 февраля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Абдуллаева Л.Г.</w:t>
            </w:r>
          </w:p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Руководители ОО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«Лицей», «СОШ №2», «СОШ №3», «СОШ №5»,</w:t>
            </w:r>
          </w:p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«СОШ №6»,</w:t>
            </w:r>
          </w:p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«СОШ №12»</w:t>
            </w:r>
          </w:p>
        </w:tc>
      </w:tr>
      <w:tr w:rsidR="00F159C7" w:rsidTr="00F159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 w:rsidP="00F445F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 w:rsidRPr="00F159C7">
              <w:rPr>
                <w:sz w:val="26"/>
                <w:szCs w:val="26"/>
                <w:lang w:eastAsia="en-US"/>
              </w:rPr>
              <w:t>Пров</w:t>
            </w:r>
            <w:r>
              <w:rPr>
                <w:sz w:val="26"/>
                <w:szCs w:val="26"/>
                <w:lang w:eastAsia="en-US"/>
              </w:rPr>
              <w:t xml:space="preserve">едение   итогового сочинения </w:t>
            </w:r>
            <w:r w:rsidRPr="00F159C7">
              <w:rPr>
                <w:sz w:val="26"/>
                <w:szCs w:val="26"/>
                <w:lang w:eastAsia="en-US"/>
              </w:rPr>
              <w:t xml:space="preserve">   как допуска к государственно</w:t>
            </w:r>
            <w:r>
              <w:rPr>
                <w:sz w:val="26"/>
                <w:szCs w:val="26"/>
                <w:lang w:eastAsia="en-US"/>
              </w:rPr>
              <w:t>й итоговой аттестации учащихся 11 классов в дополнительные сроки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 февраля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Pr="00F159C7" w:rsidRDefault="00F159C7" w:rsidP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Кондратьева В.В.</w:t>
            </w:r>
          </w:p>
          <w:p w:rsidR="00F159C7" w:rsidRDefault="00F159C7" w:rsidP="00F159C7">
            <w:pPr>
              <w:rPr>
                <w:sz w:val="26"/>
                <w:szCs w:val="26"/>
                <w:lang w:eastAsia="en-US"/>
              </w:rPr>
            </w:pPr>
            <w:r w:rsidRPr="00F159C7">
              <w:rPr>
                <w:sz w:val="26"/>
                <w:szCs w:val="26"/>
                <w:lang w:eastAsia="en-US"/>
              </w:rPr>
              <w:t>Руководители ОО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 w:rsidRPr="00F159C7">
              <w:rPr>
                <w:sz w:val="26"/>
                <w:szCs w:val="26"/>
                <w:lang w:eastAsia="en-US"/>
              </w:rPr>
              <w:t>МБОУ «Лицей», «СОШ №2»,</w:t>
            </w:r>
          </w:p>
        </w:tc>
      </w:tr>
      <w:tr w:rsidR="00F159C7" w:rsidTr="00F159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 w:rsidP="00F445F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Мониторинг участия в творческих конкурсах, соревнованиях, фестивалях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11 февраля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Самойленко О.В.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F159C7" w:rsidTr="00F159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 w:rsidP="00F445F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 детского рисунка «Мы помним…»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февраля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 w:rsidP="00F445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Самойленко О.В.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>
            <w:pPr>
              <w:jc w:val="center"/>
              <w:rPr>
                <w:sz w:val="26"/>
                <w:szCs w:val="26"/>
                <w:lang w:eastAsia="en-US"/>
              </w:rPr>
            </w:pPr>
            <w:r w:rsidRPr="00F159C7"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F159C7" w:rsidTr="00F159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 w:rsidP="00F445F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Двухмесячник по военно-патриотическому воспитанию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18.01 – 18.03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Самойленко О.В.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F159C7" w:rsidTr="00F159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 w:rsidP="00F445F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Мониторинг обеспечения получения учащимися общего образования. Контроль мер по профилактике пропусков.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до 10            февраля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Абдуллаева Л.Г. Руководители ОО.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F159C7" w:rsidTr="00A85FF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A85F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деятельности ПМПК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 w:rsidR="00792911">
              <w:rPr>
                <w:sz w:val="26"/>
                <w:szCs w:val="26"/>
                <w:lang w:eastAsia="en-US"/>
              </w:rPr>
              <w:t>25</w:t>
            </w:r>
            <w:r>
              <w:rPr>
                <w:sz w:val="26"/>
                <w:szCs w:val="26"/>
                <w:lang w:eastAsia="en-US"/>
              </w:rPr>
              <w:t xml:space="preserve"> февраля</w:t>
            </w:r>
          </w:p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Абдуллаева Л.Г.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«СОШ № 2»</w:t>
            </w:r>
          </w:p>
        </w:tc>
      </w:tr>
      <w:tr w:rsidR="00F159C7" w:rsidTr="00A85FF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A85F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Мониторинг заболеваемости  гриппом и ОРВИ в ОО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Еженедельно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Митрошина Т.В.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ОО</w:t>
            </w:r>
          </w:p>
        </w:tc>
      </w:tr>
      <w:tr w:rsidR="00F159C7" w:rsidTr="00A85FF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A85F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 w:rsidP="00FC784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Мониторинг сайтов ДОУ и ОУ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 w:rsidP="00FC78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 w:rsidP="00FC78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Митрошина Т.В.</w:t>
            </w:r>
          </w:p>
          <w:p w:rsidR="00F159C7" w:rsidRDefault="00F159C7" w:rsidP="00FC78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Логинов Н.В.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 w:rsidP="00FC78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МБДОУ</w:t>
            </w:r>
          </w:p>
          <w:p w:rsidR="00F159C7" w:rsidRDefault="00F159C7" w:rsidP="00FC78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ОУ</w:t>
            </w:r>
          </w:p>
        </w:tc>
      </w:tr>
      <w:tr w:rsidR="00F159C7" w:rsidTr="00A85FF3">
        <w:trPr>
          <w:trHeight w:val="73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A85F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 в работе  КДН  и ЗП   администрации  </w:t>
            </w:r>
            <w:proofErr w:type="spellStart"/>
            <w:r>
              <w:rPr>
                <w:sz w:val="26"/>
                <w:szCs w:val="26"/>
                <w:lang w:eastAsia="en-US"/>
              </w:rPr>
              <w:t>Дальнереченского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 отдельному плану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Кондратьева В.В.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A85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F159C7" w:rsidTr="00A85FF3">
        <w:trPr>
          <w:trHeight w:val="73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A85F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Мониторинг организации рабочего процесса в автоматизированной информационной системе  «Сетевой город. Образование».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 течение месяца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 w:rsidP="00F445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</w:t>
            </w:r>
            <w:r>
              <w:rPr>
                <w:sz w:val="26"/>
                <w:szCs w:val="26"/>
                <w:lang w:eastAsia="en-US"/>
              </w:rPr>
              <w:t xml:space="preserve">трошина </w:t>
            </w:r>
            <w:r>
              <w:rPr>
                <w:sz w:val="26"/>
                <w:szCs w:val="26"/>
                <w:lang w:eastAsia="en-US"/>
              </w:rPr>
              <w:t>Т.В.</w:t>
            </w:r>
          </w:p>
          <w:p w:rsidR="00F159C7" w:rsidRDefault="00F159C7" w:rsidP="00F445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Логинов Н.В. </w:t>
            </w:r>
          </w:p>
          <w:p w:rsidR="00F159C7" w:rsidRDefault="00F159C7" w:rsidP="00F445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ОО, МБДОУ</w:t>
            </w:r>
          </w:p>
        </w:tc>
      </w:tr>
      <w:tr w:rsidR="00F159C7" w:rsidTr="00A85FF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A85F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Совещание</w:t>
            </w:r>
            <w:r>
              <w:rPr>
                <w:sz w:val="26"/>
                <w:szCs w:val="26"/>
                <w:lang w:eastAsia="en-US"/>
              </w:rPr>
              <w:t xml:space="preserve"> для школ с низкими образовательными результатами по повышению качества образования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февраля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Абдуллаева Л.Г. </w:t>
            </w:r>
          </w:p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Кондратьева В.В.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A85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F159C7" w:rsidTr="00A85FF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A85F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в мониторинговой системе  АИС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 течение  месяца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Крикун О.А.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A85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F159C7" w:rsidTr="00A85FF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A85F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79291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Совещание для заместителей директоров по методической работе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79291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февраля</w:t>
            </w:r>
          </w:p>
          <w:p w:rsidR="00F159C7" w:rsidRDefault="00F159C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Абдуллаева Л.Г.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A85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F159C7" w:rsidTr="00A85FF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A85F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C7" w:rsidRDefault="0079291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Конкурсы «Учитель года»</w:t>
            </w:r>
          </w:p>
          <w:p w:rsidR="00A85FF3" w:rsidRDefault="00A85F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«Воспитатель года»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A85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01.02 – 18.03.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Абдуллаева Л.Г.</w:t>
            </w:r>
          </w:p>
          <w:p w:rsidR="00A85FF3" w:rsidRDefault="00A85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Митрошина Т.В.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C7" w:rsidRDefault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A85FF3" w:rsidTr="00F159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F3" w:rsidRDefault="00A85F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bookmarkStart w:id="0" w:name="_GoBack"/>
            <w:bookmarkEnd w:id="0"/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F3" w:rsidRDefault="00A85F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во Всероссийском профессиональном конкурсе «Флагманы образования. Муниципалитет»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F3" w:rsidRDefault="00A85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28 февраля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F3" w:rsidRDefault="00A85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Кондратьева В.В.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F3" w:rsidRDefault="00A85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</w:t>
            </w:r>
          </w:p>
        </w:tc>
      </w:tr>
    </w:tbl>
    <w:p w:rsidR="00F159C7" w:rsidRDefault="00F159C7" w:rsidP="00F159C7"/>
    <w:p w:rsidR="00F159C7" w:rsidRDefault="00F159C7" w:rsidP="00F159C7"/>
    <w:p w:rsidR="00C60982" w:rsidRDefault="00C60982"/>
    <w:sectPr w:rsidR="00C6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21"/>
    <w:rsid w:val="00792911"/>
    <w:rsid w:val="00A85FF3"/>
    <w:rsid w:val="00C60982"/>
    <w:rsid w:val="00DF1521"/>
    <w:rsid w:val="00F1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C7"/>
    <w:pPr>
      <w:ind w:left="720"/>
      <w:contextualSpacing/>
    </w:pPr>
  </w:style>
  <w:style w:type="table" w:styleId="a4">
    <w:name w:val="Table Grid"/>
    <w:basedOn w:val="a1"/>
    <w:rsid w:val="00F1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1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C7"/>
    <w:pPr>
      <w:ind w:left="720"/>
      <w:contextualSpacing/>
    </w:pPr>
  </w:style>
  <w:style w:type="table" w:styleId="a4">
    <w:name w:val="Table Grid"/>
    <w:basedOn w:val="a1"/>
    <w:rsid w:val="00F1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1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2022-01-28T09:05:00Z</cp:lastPrinted>
  <dcterms:created xsi:type="dcterms:W3CDTF">2022-01-28T08:33:00Z</dcterms:created>
  <dcterms:modified xsi:type="dcterms:W3CDTF">2022-01-28T09:05:00Z</dcterms:modified>
</cp:coreProperties>
</file>